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6  с.Гофицкое </w:t>
      </w: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/>
      </w:tblPr>
      <w:tblGrid>
        <w:gridCol w:w="4111"/>
        <w:gridCol w:w="567"/>
        <w:gridCol w:w="4110"/>
      </w:tblGrid>
      <w:tr w:rsidR="00B20F51" w:rsidRPr="00B20F51" w:rsidTr="00CE6FA3">
        <w:tc>
          <w:tcPr>
            <w:tcW w:w="4111" w:type="dxa"/>
            <w:shd w:val="clear" w:color="auto" w:fill="auto"/>
          </w:tcPr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методического объединения Протокол №______от __.___.2013 г.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__.___________.2013г.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__________________Т.П.Калмыкова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0F51" w:rsidRPr="00B20F51" w:rsidRDefault="00B20F51" w:rsidP="00B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20F51" w:rsidRPr="00B20F51" w:rsidRDefault="00B20F51" w:rsidP="00B20F5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 директора МКОУ СОШ №6</w:t>
            </w:r>
          </w:p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__.__.2013 года №           </w:t>
            </w:r>
          </w:p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Д.Ю.Васянкин </w:t>
            </w:r>
          </w:p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информатике и ИКТ</w:t>
      </w: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  класса основного общего образования (базовый уровень)</w:t>
      </w: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2013 - 2014 учебный год</w:t>
      </w: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3510" w:type="dxa"/>
        <w:tblLook w:val="04A0"/>
      </w:tblPr>
      <w:tblGrid>
        <w:gridCol w:w="2483"/>
        <w:gridCol w:w="3052"/>
      </w:tblGrid>
      <w:tr w:rsidR="00B20F51" w:rsidRPr="00B20F51" w:rsidTr="00CE6FA3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Разработчик:  </w:t>
            </w:r>
          </w:p>
        </w:tc>
        <w:tc>
          <w:tcPr>
            <w:tcW w:w="3052" w:type="dxa"/>
            <w:shd w:val="clear" w:color="auto" w:fill="auto"/>
            <w:hideMark/>
          </w:tcPr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Малахова С.А.,</w:t>
            </w:r>
          </w:p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и ИКТ</w:t>
            </w:r>
          </w:p>
        </w:tc>
      </w:tr>
      <w:tr w:rsidR="00B20F51" w:rsidRPr="00B20F51" w:rsidTr="00CE6FA3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B20F51" w:rsidRPr="00B20F51" w:rsidRDefault="00B20F51" w:rsidP="00B2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  <w:hideMark/>
          </w:tcPr>
          <w:p w:rsidR="00B20F51" w:rsidRPr="00B20F51" w:rsidRDefault="00B20F51" w:rsidP="00B2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51" w:rsidRPr="00B20F51" w:rsidRDefault="00B20F51" w:rsidP="00B2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20F51">
        <w:rPr>
          <w:rFonts w:ascii="Times New Roman" w:eastAsia="Times New Roman" w:hAnsi="Times New Roman" w:cs="Times New Roman"/>
          <w:sz w:val="28"/>
          <w:szCs w:val="28"/>
          <w:lang w:eastAsia="ru-RU"/>
        </w:rPr>
        <w:t>.Гофицкое, 2013г.</w:t>
      </w:r>
    </w:p>
    <w:p w:rsidR="00CD50EE" w:rsidRPr="00126D1C" w:rsidRDefault="0098632A" w:rsidP="00126D1C">
      <w:pPr>
        <w:spacing w:after="0"/>
        <w:ind w:left="709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 xml:space="preserve">Пояснительная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аписка</w:t>
      </w:r>
    </w:p>
    <w:p w:rsidR="00A10BB2" w:rsidRPr="0098632A" w:rsidRDefault="00A10BB2" w:rsidP="00126D1C">
      <w:pPr>
        <w:spacing w:after="0"/>
        <w:ind w:left="709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E3713C" w:rsidRDefault="00E3713C" w:rsidP="00E37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98632A" w:rsidRPr="00E3713C" w:rsidRDefault="0098632A" w:rsidP="00E37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13C" w:rsidRPr="00E3713C" w:rsidRDefault="00E3713C" w:rsidP="00E3713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государственных образовательных стандарта основного общего образования (приказ №1089 от 05.03.2004 г.) </w:t>
      </w:r>
    </w:p>
    <w:p w:rsidR="00E3713C" w:rsidRPr="00E3713C" w:rsidRDefault="00E3713C" w:rsidP="00E3713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E3713C" w:rsidRPr="00E3713C" w:rsidRDefault="00E3713C" w:rsidP="00E3713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 основного общего образования по информатике и ИКТ (приложение из приказа Министерства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E3713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2004 г</w:t>
        </w:r>
      </w:smartTag>
      <w:r w:rsidRPr="00E3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1089).</w:t>
      </w:r>
    </w:p>
    <w:p w:rsidR="00E3713C" w:rsidRPr="00E3713C" w:rsidRDefault="00E3713C" w:rsidP="00E3713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программа среднего (полного) общего образования по информатике и ИКТ (базовый уровень). </w:t>
      </w:r>
    </w:p>
    <w:p w:rsidR="00E3713C" w:rsidRPr="00E3713C" w:rsidRDefault="00E3713C" w:rsidP="00E371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3C">
        <w:rPr>
          <w:rFonts w:ascii="Times New Roman" w:hAnsi="Times New Roman"/>
          <w:sz w:val="24"/>
          <w:szCs w:val="24"/>
        </w:rPr>
        <w:t>Рабочая программа «Информатика и ИКТ» для 1</w:t>
      </w:r>
      <w:r>
        <w:rPr>
          <w:rFonts w:ascii="Times New Roman" w:hAnsi="Times New Roman"/>
          <w:sz w:val="24"/>
          <w:szCs w:val="24"/>
        </w:rPr>
        <w:t>0</w:t>
      </w:r>
      <w:r w:rsidRPr="00E3713C">
        <w:rPr>
          <w:rFonts w:ascii="Times New Roman" w:hAnsi="Times New Roman"/>
          <w:sz w:val="24"/>
          <w:szCs w:val="24"/>
        </w:rPr>
        <w:t xml:space="preserve"> класса на базовом уровне рассчитана на 1 час в неделю (3</w:t>
      </w:r>
      <w:r>
        <w:rPr>
          <w:rFonts w:ascii="Times New Roman" w:hAnsi="Times New Roman"/>
          <w:sz w:val="24"/>
          <w:szCs w:val="24"/>
        </w:rPr>
        <w:t>5</w:t>
      </w:r>
      <w:r w:rsidRPr="00E3713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E3713C">
        <w:rPr>
          <w:rFonts w:ascii="Times New Roman" w:hAnsi="Times New Roman"/>
          <w:sz w:val="24"/>
          <w:szCs w:val="24"/>
        </w:rPr>
        <w:t xml:space="preserve"> в год). </w:t>
      </w:r>
    </w:p>
    <w:p w:rsidR="00CD50EE" w:rsidRPr="00126D1C" w:rsidRDefault="00CD50EE" w:rsidP="00E37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126D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целей</w:t>
      </w: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50EE" w:rsidRPr="00126D1C" w:rsidRDefault="00CD50EE" w:rsidP="00E371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1C">
        <w:rPr>
          <w:rFonts w:ascii="Times New Roman" w:hAnsi="Times New Roman"/>
          <w:color w:val="000000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D50EE" w:rsidRPr="00126D1C" w:rsidRDefault="00CD50EE" w:rsidP="00E371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1C">
        <w:rPr>
          <w:rFonts w:ascii="Times New Roman" w:hAnsi="Times New Roman"/>
          <w:color w:val="000000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D50EE" w:rsidRPr="00126D1C" w:rsidRDefault="00CD50EE" w:rsidP="00E371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1C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D50EE" w:rsidRPr="00126D1C" w:rsidRDefault="00CD50EE" w:rsidP="00E3713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D1C">
        <w:rPr>
          <w:rFonts w:ascii="Times New Roman" w:hAnsi="Times New Roman"/>
          <w:color w:val="000000"/>
          <w:sz w:val="24"/>
          <w:szCs w:val="24"/>
        </w:rPr>
        <w:t xml:space="preserve">воспитание ответственного отношения к соблюдению этических и правовых, норм информационной деятельности; </w:t>
      </w:r>
    </w:p>
    <w:p w:rsidR="00CD50EE" w:rsidRPr="00126D1C" w:rsidRDefault="00CD50EE" w:rsidP="00E371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D1C"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информационных технологий в индивидуальной  и коллективной учебной и познавательной, в том числе проектной деятельности.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Основная </w:t>
      </w:r>
      <w:r w:rsidRPr="00126D1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lang w:eastAsia="ru-RU"/>
        </w:rPr>
        <w:t>адача</w:t>
      </w:r>
      <w:r w:rsidR="00126D1C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азового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ровня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таршей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колы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остоит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20F51" w:rsidRPr="00B20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зучении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бщих закономерностей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ункционирования,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оздания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рименения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нформационных систем,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реимущественно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втоматизированных.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очки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рения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одержания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то позволяет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азвить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истемного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идения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ира,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асширить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озможности информационного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оделирования,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беспечив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амым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начительное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асширение 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глубление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r w:rsidR="00126D1C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вязей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нформатики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126D1C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ругими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исциплинами.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точки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рения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еятельности,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ает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озможность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формировать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етодологию использования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втоматизированных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нформационных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истем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</w:t>
      </w:r>
      <w:r w:rsid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ешении конкретных </w:t>
      </w:r>
      <w:r w:rsidRPr="00126D1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t xml:space="preserve">адач,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вязанных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нализом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редставлением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сновных информационных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роцессов.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Преподавание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урса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риентировано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спользование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чебного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20F51" w:rsidRPr="00B20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рограммно-методического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омплекса,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20F51" w:rsidRPr="00B20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оторый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ходят: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гринович</w:t>
      </w:r>
      <w:r w:rsidR="00126D1C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7424C0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Н.Д.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Информатика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нформационные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ехнологии»: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азовый уровень.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чебник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0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ласс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ИНОМ.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аборатория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наний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20F5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01</w:t>
      </w:r>
      <w:r w:rsidR="00B20F51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3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.;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Угринович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.Д.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реподавание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урса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Информатика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ИКТ»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сновной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старшей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коле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8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-11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л.).-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.: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ИНОМ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аборатория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наний,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</w:t>
      </w:r>
      <w:r w:rsid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10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CD50EE" w:rsidRPr="00126D1C" w:rsidRDefault="00A12A7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омплект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ифровых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бразовательных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ресурсов.</w:t>
      </w:r>
    </w:p>
    <w:p w:rsidR="0098632A" w:rsidRDefault="0098632A" w:rsidP="00E371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Формы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рганизации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чебного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роцесса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Единицей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чебного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роцесса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вляется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рок.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ервой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асти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рока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роводиться объяснение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атериала,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торой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асти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рока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ланируется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омпьютерный практикум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вф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орме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рактических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абот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рактических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аданий рассчитанные,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126D1C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четом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ребований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СанПИН,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0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ин. </w:t>
      </w:r>
      <w:r w:rsidR="007424C0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аправлены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тработку отдельных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ехнологических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риемов.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Задача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рганизации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роектной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еятельности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ознакомить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чащихся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сновными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идами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ироко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спользуемых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редств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ИКТ,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ак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ппаратных,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ак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программных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рофессиональных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ерсиях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тогда,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ак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равило,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спользуются только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азовые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ункции)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чебных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ерсиях.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амках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акого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накомства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чащиеся выполняют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оответствующие,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редставляющие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мысл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нтерес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роекты, относящиеся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кф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изике,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атематике,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иологии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имии,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изни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колы,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фере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х персональных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интересов.</w:t>
      </w:r>
    </w:p>
    <w:p w:rsidR="0077694F" w:rsidRPr="00126D1C" w:rsidRDefault="0077694F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DE5811" w:rsidRPr="00126D1C" w:rsidRDefault="0098632A" w:rsidP="00E3713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Содержание </w:t>
      </w:r>
      <w:r w:rsidR="003017F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учебного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курса </w:t>
      </w: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5811" w:rsidRPr="00126D1C" w:rsidRDefault="00DE5811" w:rsidP="00E3713C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Информация </w:t>
      </w:r>
      <w:r w:rsidRPr="00126D1C">
        <w:rPr>
          <w:rFonts w:ascii="Times New Roman" w:eastAsia="Calibri" w:hAnsi="Times New Roman"/>
          <w:b/>
          <w:bCs/>
          <w:sz w:val="24"/>
          <w:szCs w:val="24"/>
        </w:rPr>
        <w:t>ии</w:t>
      </w: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нформационные </w:t>
      </w:r>
      <w:r w:rsidRPr="00126D1C">
        <w:rPr>
          <w:rFonts w:ascii="Times New Roman" w:eastAsia="Calibri" w:hAnsi="Times New Roman"/>
          <w:b/>
          <w:bCs/>
          <w:sz w:val="24"/>
          <w:szCs w:val="24"/>
        </w:rPr>
        <w:t>п</w:t>
      </w: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роцессы </w:t>
      </w:r>
      <w:r w:rsidRPr="00126D1C">
        <w:rPr>
          <w:rFonts w:ascii="Times New Roman" w:eastAsia="Calibri" w:hAnsi="Times New Roman"/>
          <w:b/>
          <w:bCs/>
          <w:sz w:val="24"/>
          <w:szCs w:val="24"/>
        </w:rPr>
        <w:t>—</w:t>
      </w: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4 </w:t>
      </w:r>
      <w:r w:rsidR="0069464F" w:rsidRPr="00126D1C">
        <w:rPr>
          <w:rFonts w:ascii="Times New Roman" w:eastAsia="Calibri" w:hAnsi="Times New Roman"/>
          <w:b/>
          <w:bCs/>
          <w:sz w:val="24"/>
          <w:szCs w:val="24"/>
        </w:rPr>
        <w:t>часа</w:t>
      </w: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Основные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одходы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пределению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онятия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информация». </w:t>
      </w:r>
      <w:r w:rsidR="003017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иды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войства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нформации. Количество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ак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ера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меньшения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еопределенности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нания. Содержательный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одход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змерению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лфавитный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одход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определению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оличества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информации.</w:t>
      </w:r>
    </w:p>
    <w:p w:rsidR="00DE5811" w:rsidRPr="00126D1C" w:rsidRDefault="00DE5811" w:rsidP="00E3713C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Информационные </w:t>
      </w:r>
      <w:r w:rsidRPr="00126D1C">
        <w:rPr>
          <w:rFonts w:ascii="Times New Roman" w:eastAsia="Calibri" w:hAnsi="Times New Roman"/>
          <w:b/>
          <w:bCs/>
          <w:sz w:val="24"/>
          <w:szCs w:val="24"/>
        </w:rPr>
        <w:t>т</w:t>
      </w: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ехнологии </w:t>
      </w:r>
      <w:r w:rsidRPr="00126D1C">
        <w:rPr>
          <w:rFonts w:ascii="Times New Roman" w:eastAsia="Calibri" w:hAnsi="Times New Roman"/>
          <w:b/>
          <w:bCs/>
          <w:sz w:val="24"/>
          <w:szCs w:val="24"/>
        </w:rPr>
        <w:t>—</w:t>
      </w: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1</w:t>
      </w:r>
      <w:r w:rsidR="003017FB">
        <w:rPr>
          <w:rFonts w:ascii="Times New Roman" w:eastAsia="Calibri" w:hAnsi="Times New Roman"/>
          <w:b/>
          <w:bCs/>
          <w:noProof/>
          <w:sz w:val="24"/>
          <w:szCs w:val="24"/>
        </w:rPr>
        <w:t>4</w:t>
      </w:r>
      <w:r w:rsidRPr="00126D1C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 </w:t>
      </w:r>
      <w:r w:rsidR="007E51F0" w:rsidRPr="00126D1C">
        <w:rPr>
          <w:rFonts w:ascii="Times New Roman" w:eastAsia="Calibri" w:hAnsi="Times New Roman"/>
          <w:b/>
          <w:bCs/>
          <w:sz w:val="24"/>
          <w:szCs w:val="24"/>
        </w:rPr>
        <w:t>часов</w:t>
      </w:r>
    </w:p>
    <w:p w:rsidR="00DE5811" w:rsidRPr="00126D1C" w:rsidRDefault="003017FB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Кодирование текстовой информации.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сновные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риемы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реобразования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екстов.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ипертекстовое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редставление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нформации.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Компьютерные словари и  системы компьютерного перевода текстов. Системы оптического распознования документов</w:t>
      </w:r>
    </w:p>
    <w:p w:rsidR="00B17624" w:rsidRDefault="003017FB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Кодирование графической информации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редства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26D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ехнологии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аботы </w:t>
      </w:r>
      <w:r w:rsidR="00DE5811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графикой.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Растровая и векторная графика</w:t>
      </w:r>
      <w:r w:rsidR="00B1762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B17624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Компьютерные презентации</w:t>
      </w:r>
    </w:p>
    <w:p w:rsidR="00DE5811" w:rsidRPr="00126D1C" w:rsidRDefault="00B17624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Кодирование звуковой информации</w:t>
      </w:r>
      <w:r w:rsidR="00DE581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DE5811" w:rsidRPr="00126D1C" w:rsidRDefault="00B17624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Представление числовой информации с помощью систем счисления. Электронные таблицы. Построение диаграмм и графиков в электронных таблицах.</w:t>
      </w: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Практические </w:t>
      </w:r>
      <w:r w:rsidRPr="00126D1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работы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К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одировки </w:t>
      </w: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усских </w:t>
      </w:r>
      <w:r w:rsidRPr="00126D1C">
        <w:rPr>
          <w:rFonts w:ascii="Times New Roman" w:eastAsia="Calibri" w:hAnsi="Times New Roman"/>
          <w:sz w:val="24"/>
          <w:szCs w:val="24"/>
        </w:rPr>
        <w:t>б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укв. 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оздание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="003017FB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ф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орматирование </w:t>
      </w:r>
      <w:r w:rsidRPr="00126D1C">
        <w:rPr>
          <w:rFonts w:ascii="Times New Roman" w:eastAsia="Calibri" w:hAnsi="Times New Roman"/>
          <w:sz w:val="24"/>
          <w:szCs w:val="24"/>
        </w:rPr>
        <w:t>документа</w:t>
      </w:r>
    </w:p>
    <w:p w:rsidR="00DE5811" w:rsidRPr="00B17624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B17624">
        <w:rPr>
          <w:rFonts w:ascii="Times New Roman" w:eastAsia="Calibri" w:hAnsi="Times New Roman"/>
          <w:sz w:val="24"/>
          <w:szCs w:val="24"/>
        </w:rPr>
        <w:t>П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еревод </w:t>
      </w:r>
      <w:r w:rsidRPr="00B17624">
        <w:rPr>
          <w:rFonts w:ascii="Times New Roman" w:eastAsia="Calibri" w:hAnsi="Times New Roman"/>
          <w:sz w:val="24"/>
          <w:szCs w:val="24"/>
        </w:rPr>
        <w:t>с</w:t>
      </w:r>
      <w:r w:rsidR="00B25095" w:rsidRPr="00B17624">
        <w:rPr>
          <w:rFonts w:ascii="Times New Roman" w:eastAsia="Calibri" w:hAnsi="Times New Roman"/>
          <w:sz w:val="24"/>
          <w:szCs w:val="24"/>
        </w:rPr>
        <w:t xml:space="preserve"> </w:t>
      </w:r>
      <w:r w:rsidRPr="00B17624">
        <w:rPr>
          <w:rFonts w:ascii="Times New Roman" w:eastAsia="Calibri" w:hAnsi="Times New Roman"/>
          <w:sz w:val="24"/>
          <w:szCs w:val="24"/>
        </w:rPr>
        <w:t>п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омощью </w:t>
      </w:r>
      <w:r w:rsidRPr="00B17624">
        <w:rPr>
          <w:rFonts w:ascii="Times New Roman" w:eastAsia="Calibri" w:hAnsi="Times New Roman"/>
          <w:sz w:val="24"/>
          <w:szCs w:val="24"/>
        </w:rPr>
        <w:t>о</w:t>
      </w:r>
      <w:r w:rsidRPr="00B17624">
        <w:rPr>
          <w:rFonts w:ascii="Times New Roman" w:eastAsia="Calibri" w:hAnsi="Times New Roman"/>
          <w:noProof/>
          <w:sz w:val="24"/>
          <w:szCs w:val="24"/>
        </w:rPr>
        <w:t>нлайновых</w:t>
      </w:r>
      <w:r w:rsidR="00B25095" w:rsidRPr="00B1762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B17624">
        <w:rPr>
          <w:rFonts w:ascii="Times New Roman" w:eastAsia="Calibri" w:hAnsi="Times New Roman"/>
          <w:sz w:val="24"/>
          <w:szCs w:val="24"/>
        </w:rPr>
        <w:t>с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ловаря </w:t>
      </w:r>
      <w:r w:rsidRPr="00B17624">
        <w:rPr>
          <w:rFonts w:ascii="Times New Roman" w:eastAsia="Calibri" w:hAnsi="Times New Roman"/>
          <w:sz w:val="24"/>
          <w:szCs w:val="24"/>
        </w:rPr>
        <w:t>и</w:t>
      </w:r>
      <w:r w:rsidR="00B25095" w:rsidRPr="00B17624">
        <w:rPr>
          <w:rFonts w:ascii="Times New Roman" w:eastAsia="Calibri" w:hAnsi="Times New Roman"/>
          <w:sz w:val="24"/>
          <w:szCs w:val="24"/>
        </w:rPr>
        <w:t xml:space="preserve"> </w:t>
      </w:r>
      <w:r w:rsidRPr="00B17624">
        <w:rPr>
          <w:rFonts w:ascii="Times New Roman" w:eastAsia="Calibri" w:hAnsi="Times New Roman"/>
          <w:sz w:val="24"/>
          <w:szCs w:val="24"/>
        </w:rPr>
        <w:t>п</w:t>
      </w:r>
      <w:r w:rsidR="00B17624" w:rsidRPr="00B17624">
        <w:rPr>
          <w:rFonts w:ascii="Times New Roman" w:eastAsia="Calibri" w:hAnsi="Times New Roman"/>
          <w:noProof/>
          <w:sz w:val="24"/>
          <w:szCs w:val="24"/>
        </w:rPr>
        <w:t>ереводчика.</w:t>
      </w:r>
      <w:r w:rsidR="00B1762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Сканирование </w:t>
      </w:r>
      <w:r w:rsidRPr="00B17624">
        <w:rPr>
          <w:rFonts w:ascii="Times New Roman" w:eastAsia="Calibri" w:hAnsi="Times New Roman"/>
          <w:sz w:val="24"/>
          <w:szCs w:val="24"/>
        </w:rPr>
        <w:t>«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бумажного» </w:t>
      </w:r>
      <w:r w:rsidRPr="00B17624">
        <w:rPr>
          <w:rFonts w:ascii="Times New Roman" w:eastAsia="Calibri" w:hAnsi="Times New Roman"/>
          <w:sz w:val="24"/>
          <w:szCs w:val="24"/>
        </w:rPr>
        <w:t>и</w:t>
      </w:r>
      <w:r w:rsidR="00B25095" w:rsidRPr="00B17624">
        <w:rPr>
          <w:rFonts w:ascii="Times New Roman" w:eastAsia="Calibri" w:hAnsi="Times New Roman"/>
          <w:sz w:val="24"/>
          <w:szCs w:val="24"/>
        </w:rPr>
        <w:t xml:space="preserve"> </w:t>
      </w:r>
      <w:r w:rsidRPr="00B17624">
        <w:rPr>
          <w:rFonts w:ascii="Times New Roman" w:eastAsia="Calibri" w:hAnsi="Times New Roman"/>
          <w:sz w:val="24"/>
          <w:szCs w:val="24"/>
        </w:rPr>
        <w:t>р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аспознавание </w:t>
      </w:r>
      <w:r w:rsidRPr="00B17624">
        <w:rPr>
          <w:rFonts w:ascii="Times New Roman" w:eastAsia="Calibri" w:hAnsi="Times New Roman"/>
          <w:sz w:val="24"/>
          <w:szCs w:val="24"/>
        </w:rPr>
        <w:t>э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лектронного </w:t>
      </w:r>
      <w:r w:rsidRPr="00B17624">
        <w:rPr>
          <w:rFonts w:ascii="Times New Roman" w:eastAsia="Calibri" w:hAnsi="Times New Roman"/>
          <w:sz w:val="24"/>
          <w:szCs w:val="24"/>
        </w:rPr>
        <w:t>т</w:t>
      </w:r>
      <w:r w:rsidRPr="00B17624">
        <w:rPr>
          <w:rFonts w:ascii="Times New Roman" w:eastAsia="Calibri" w:hAnsi="Times New Roman"/>
          <w:noProof/>
          <w:sz w:val="24"/>
          <w:szCs w:val="24"/>
        </w:rPr>
        <w:t xml:space="preserve">екстового документа </w:t>
      </w:r>
    </w:p>
    <w:p w:rsidR="00B17624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К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одирование </w:t>
      </w:r>
      <w:r w:rsidRPr="00126D1C">
        <w:rPr>
          <w:rFonts w:ascii="Times New Roman" w:eastAsia="Calibri" w:hAnsi="Times New Roman"/>
          <w:sz w:val="24"/>
          <w:szCs w:val="24"/>
        </w:rPr>
        <w:t>г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рафической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нформации. 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астровая </w:t>
      </w:r>
      <w:r w:rsidRPr="00126D1C">
        <w:rPr>
          <w:rFonts w:ascii="Times New Roman" w:eastAsia="Calibri" w:hAnsi="Times New Roman"/>
          <w:sz w:val="24"/>
          <w:szCs w:val="24"/>
        </w:rPr>
        <w:t>г</w:t>
      </w:r>
      <w:r w:rsidRPr="00126D1C">
        <w:rPr>
          <w:rFonts w:ascii="Times New Roman" w:eastAsia="Calibri" w:hAnsi="Times New Roman"/>
          <w:noProof/>
          <w:sz w:val="24"/>
          <w:szCs w:val="24"/>
        </w:rPr>
        <w:t>рафика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Т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рехмерная </w:t>
      </w:r>
      <w:r w:rsidRPr="00126D1C">
        <w:rPr>
          <w:rFonts w:ascii="Times New Roman" w:eastAsia="Calibri" w:hAnsi="Times New Roman"/>
          <w:sz w:val="24"/>
          <w:szCs w:val="24"/>
        </w:rPr>
        <w:t>г</w:t>
      </w:r>
      <w:r w:rsidR="00B17624">
        <w:rPr>
          <w:rFonts w:ascii="Times New Roman" w:eastAsia="Calibri" w:hAnsi="Times New Roman"/>
          <w:noProof/>
          <w:sz w:val="24"/>
          <w:szCs w:val="24"/>
        </w:rPr>
        <w:t xml:space="preserve">рафика. </w:t>
      </w:r>
      <w:r w:rsidR="00B17624" w:rsidRPr="00126D1C">
        <w:rPr>
          <w:rFonts w:ascii="Times New Roman" w:eastAsiaTheme="minorEastAsia" w:hAnsi="Times New Roman"/>
          <w:sz w:val="24"/>
          <w:szCs w:val="24"/>
        </w:rPr>
        <w:t>Построение геометрических построений в системе компьютерного черчения КОМПАС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оздание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едактирование </w:t>
      </w:r>
      <w:r w:rsidRPr="00126D1C">
        <w:rPr>
          <w:rFonts w:ascii="Times New Roman" w:eastAsia="Calibri" w:hAnsi="Times New Roman"/>
          <w:sz w:val="24"/>
          <w:szCs w:val="24"/>
        </w:rPr>
        <w:t>о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цифрованного </w:t>
      </w:r>
      <w:r w:rsidRPr="00126D1C">
        <w:rPr>
          <w:rFonts w:ascii="Times New Roman" w:eastAsia="Calibri" w:hAnsi="Times New Roman"/>
          <w:sz w:val="24"/>
          <w:szCs w:val="24"/>
        </w:rPr>
        <w:t>з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вука </w:t>
      </w:r>
    </w:p>
    <w:p w:rsidR="00DE5811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азработка </w:t>
      </w:r>
      <w:r w:rsidRPr="00126D1C">
        <w:rPr>
          <w:rFonts w:ascii="Times New Roman" w:eastAsia="Calibri" w:hAnsi="Times New Roman"/>
          <w:sz w:val="24"/>
          <w:szCs w:val="24"/>
        </w:rPr>
        <w:t>м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ультимедийной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нтерактивной </w:t>
      </w: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резентации </w:t>
      </w:r>
      <w:r w:rsidRPr="00126D1C">
        <w:rPr>
          <w:rFonts w:ascii="Times New Roman" w:eastAsia="Calibri" w:hAnsi="Times New Roman"/>
          <w:sz w:val="24"/>
          <w:szCs w:val="24"/>
        </w:rPr>
        <w:t>«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Устройство компьютера» </w:t>
      </w:r>
    </w:p>
    <w:p w:rsidR="00B17624" w:rsidRDefault="00B17624" w:rsidP="00B1762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азработка </w:t>
      </w: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резентации </w:t>
      </w:r>
      <w:r w:rsidRPr="00126D1C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noProof/>
          <w:sz w:val="24"/>
          <w:szCs w:val="24"/>
        </w:rPr>
        <w:t>История развития ВТ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» 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еревод </w:t>
      </w:r>
      <w:r w:rsidRPr="00126D1C">
        <w:rPr>
          <w:rFonts w:ascii="Times New Roman" w:eastAsia="Calibri" w:hAnsi="Times New Roman"/>
          <w:sz w:val="24"/>
          <w:szCs w:val="24"/>
        </w:rPr>
        <w:t>ч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исел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з </w:t>
      </w:r>
      <w:r w:rsidRPr="00126D1C">
        <w:rPr>
          <w:rFonts w:ascii="Times New Roman" w:eastAsia="Calibri" w:hAnsi="Times New Roman"/>
          <w:sz w:val="24"/>
          <w:szCs w:val="24"/>
        </w:rPr>
        <w:t>о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дной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истемы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числения </w:t>
      </w:r>
      <w:r w:rsidRPr="00126D1C">
        <w:rPr>
          <w:rFonts w:ascii="Times New Roman" w:eastAsia="Calibri" w:hAnsi="Times New Roman"/>
          <w:sz w:val="24"/>
          <w:szCs w:val="24"/>
        </w:rPr>
        <w:t>вд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ругую </w:t>
      </w:r>
      <w:r w:rsidRPr="00126D1C">
        <w:rPr>
          <w:rFonts w:ascii="Times New Roman" w:eastAsia="Calibri" w:hAnsi="Times New Roman"/>
          <w:sz w:val="24"/>
          <w:szCs w:val="24"/>
        </w:rPr>
        <w:t>сп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омощью калькулятора 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О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тносительные, </w:t>
      </w:r>
      <w:r w:rsidRPr="00126D1C">
        <w:rPr>
          <w:rFonts w:ascii="Times New Roman" w:eastAsia="Calibri" w:hAnsi="Times New Roman"/>
          <w:sz w:val="24"/>
          <w:szCs w:val="24"/>
        </w:rPr>
        <w:t>а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бсолютные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мешанные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сылки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э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лектронных </w:t>
      </w:r>
      <w:r w:rsidRPr="00126D1C">
        <w:rPr>
          <w:rFonts w:ascii="Times New Roman" w:eastAsia="Calibri" w:hAnsi="Times New Roman"/>
          <w:sz w:val="24"/>
          <w:szCs w:val="24"/>
        </w:rPr>
        <w:t>таблицах</w:t>
      </w:r>
    </w:p>
    <w:p w:rsidR="00DE5811" w:rsidRPr="00126D1C" w:rsidRDefault="00DE5811" w:rsidP="00E37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остроение </w:t>
      </w:r>
      <w:r w:rsidRPr="00126D1C">
        <w:rPr>
          <w:rFonts w:ascii="Times New Roman" w:eastAsia="Calibri" w:hAnsi="Times New Roman"/>
          <w:sz w:val="24"/>
          <w:szCs w:val="24"/>
        </w:rPr>
        <w:t>д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иаграмм </w:t>
      </w: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азличных </w:t>
      </w:r>
      <w:r w:rsidRPr="00126D1C">
        <w:rPr>
          <w:rFonts w:ascii="Times New Roman" w:eastAsia="Calibri" w:hAnsi="Times New Roman"/>
          <w:sz w:val="24"/>
          <w:szCs w:val="24"/>
        </w:rPr>
        <w:t>типов</w:t>
      </w: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3. Коммуникационные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ехнологии </w:t>
      </w:r>
      <w:r w:rsidR="00B1762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- </w:t>
      </w:r>
      <w:r w:rsidR="007E51F0"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16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часов</w:t>
      </w:r>
    </w:p>
    <w:p w:rsidR="00DE5811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Локальные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лобальные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ети.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ппаратные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рограммные средства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рганизации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етей. </w:t>
      </w:r>
      <w:r w:rsidR="00B176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Информационные ресурсы Интернета: всемирная паутина, электронная почта, файловые архивы, электронная коммерция, библиотеки, энциклопедии и словари. Общение в Интернете в реальном времени. Радио, телевидение и </w:t>
      </w:r>
      <w:r w:rsidR="00B17624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Web</w:t>
      </w:r>
      <w:r w:rsidR="00B17624" w:rsidRPr="00B176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</w:t>
      </w:r>
      <w:r w:rsidR="00B176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камеры в Интернете. Геоинформационные системы. </w:t>
      </w:r>
      <w:r w:rsidR="00B17624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B17624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оисковые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нформационные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истемы. Организация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оиска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нформации. </w:t>
      </w:r>
      <w:r w:rsidR="00B17624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языка разметки гипертекста.</w:t>
      </w:r>
    </w:p>
    <w:p w:rsidR="00B25095" w:rsidRPr="00126D1C" w:rsidRDefault="00B25095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25095" w:rsidRPr="00126D1C" w:rsidSect="0098632A">
          <w:footerReference w:type="default" r:id="rId7"/>
          <w:type w:val="continuous"/>
          <w:pgSz w:w="11906" w:h="16838"/>
          <w:pgMar w:top="1134" w:right="850" w:bottom="1134" w:left="1701" w:header="397" w:footer="0" w:gutter="0"/>
          <w:cols w:space="720"/>
          <w:noEndnote/>
          <w:titlePg/>
          <w:docGrid w:linePitch="299"/>
        </w:sectPr>
      </w:pP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eastAsia="ru-RU"/>
        </w:rPr>
        <w:lastRenderedPageBreak/>
        <w:t xml:space="preserve">Практические </w:t>
      </w:r>
      <w:r w:rsidRPr="00126D1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работы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редоставление </w:t>
      </w:r>
      <w:r w:rsidRPr="00126D1C">
        <w:rPr>
          <w:rFonts w:ascii="Times New Roman" w:eastAsia="Calibri" w:hAnsi="Times New Roman"/>
          <w:sz w:val="24"/>
          <w:szCs w:val="24"/>
        </w:rPr>
        <w:t>о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бщего </w:t>
      </w:r>
      <w:r w:rsidRPr="00126D1C">
        <w:rPr>
          <w:rFonts w:ascii="Times New Roman" w:eastAsia="Calibri" w:hAnsi="Times New Roman"/>
          <w:sz w:val="24"/>
          <w:szCs w:val="24"/>
        </w:rPr>
        <w:t>д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оступа </w:t>
      </w:r>
      <w:r w:rsidRPr="00126D1C">
        <w:rPr>
          <w:rFonts w:ascii="Times New Roman" w:eastAsia="Calibri" w:hAnsi="Times New Roman"/>
          <w:sz w:val="24"/>
          <w:szCs w:val="24"/>
        </w:rPr>
        <w:t>к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ринтеру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л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окальной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ети 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оздание </w:t>
      </w: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одключения </w:t>
      </w:r>
      <w:r w:rsidRPr="00126D1C">
        <w:rPr>
          <w:rFonts w:ascii="Times New Roman" w:eastAsia="Calibri" w:hAnsi="Times New Roman"/>
          <w:sz w:val="24"/>
          <w:szCs w:val="24"/>
        </w:rPr>
        <w:t>к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>нтернету</w:t>
      </w:r>
      <w:r w:rsidR="00B1762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о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пределение </w:t>
      </w:r>
      <w:r w:rsidRPr="00126D1C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126D1C">
        <w:rPr>
          <w:rFonts w:ascii="Times New Roman" w:eastAsia="Calibri" w:hAnsi="Times New Roman"/>
          <w:sz w:val="24"/>
          <w:szCs w:val="24"/>
        </w:rPr>
        <w:t>P-а</w:t>
      </w:r>
      <w:r w:rsidRPr="00126D1C">
        <w:rPr>
          <w:rFonts w:ascii="Times New Roman" w:eastAsia="Calibri" w:hAnsi="Times New Roman"/>
          <w:noProof/>
          <w:sz w:val="24"/>
          <w:szCs w:val="24"/>
        </w:rPr>
        <w:t>дреса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Н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астройка </w:t>
      </w:r>
      <w:r w:rsidRPr="00126D1C">
        <w:rPr>
          <w:rFonts w:ascii="Times New Roman" w:eastAsia="Calibri" w:hAnsi="Times New Roman"/>
          <w:sz w:val="24"/>
          <w:szCs w:val="24"/>
        </w:rPr>
        <w:t>браузера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абота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э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лектронной </w:t>
      </w: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очтой 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О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бщение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еальном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ремени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г</w:t>
      </w:r>
      <w:r w:rsidRPr="00126D1C">
        <w:rPr>
          <w:rFonts w:ascii="Times New Roman" w:eastAsia="Calibri" w:hAnsi="Times New Roman"/>
          <w:noProof/>
          <w:sz w:val="24"/>
          <w:szCs w:val="24"/>
        </w:rPr>
        <w:t>лобальной</w:t>
      </w:r>
      <w:r w:rsidR="00B2509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л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окальных </w:t>
      </w:r>
      <w:r w:rsidRPr="00126D1C">
        <w:rPr>
          <w:rFonts w:ascii="Times New Roman" w:eastAsia="Calibri" w:hAnsi="Times New Roman"/>
          <w:sz w:val="24"/>
          <w:szCs w:val="24"/>
        </w:rPr>
        <w:t>к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омпьютерных сетях 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абота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ф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айловыми </w:t>
      </w:r>
      <w:r w:rsidRPr="00126D1C">
        <w:rPr>
          <w:rFonts w:ascii="Times New Roman" w:eastAsia="Calibri" w:hAnsi="Times New Roman"/>
          <w:sz w:val="24"/>
          <w:szCs w:val="24"/>
        </w:rPr>
        <w:t>а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рхивами 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Г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еоинформационные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истемы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нтернете 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П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оиск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нтернете 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З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аказ </w:t>
      </w:r>
      <w:r w:rsidR="00B17624">
        <w:rPr>
          <w:rFonts w:ascii="Times New Roman" w:eastAsia="Calibri" w:hAnsi="Times New Roman"/>
          <w:noProof/>
          <w:sz w:val="24"/>
          <w:szCs w:val="24"/>
        </w:rPr>
        <w:t xml:space="preserve">книг </w:t>
      </w:r>
      <w:r w:rsidRPr="00126D1C">
        <w:rPr>
          <w:rFonts w:ascii="Times New Roman" w:eastAsia="Calibri" w:hAnsi="Times New Roman"/>
          <w:sz w:val="24"/>
          <w:szCs w:val="24"/>
        </w:rPr>
        <w:t>в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>нтернет-магазине</w:t>
      </w:r>
    </w:p>
    <w:p w:rsidR="00DE5811" w:rsidRPr="00126D1C" w:rsidRDefault="00DE5811" w:rsidP="00E3713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126D1C">
        <w:rPr>
          <w:rFonts w:ascii="Times New Roman" w:eastAsia="Calibri" w:hAnsi="Times New Roman"/>
          <w:sz w:val="24"/>
          <w:szCs w:val="24"/>
        </w:rPr>
        <w:t>Р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азработка </w:t>
      </w:r>
      <w:r w:rsidRPr="00126D1C">
        <w:rPr>
          <w:rFonts w:ascii="Times New Roman" w:eastAsia="Calibri" w:hAnsi="Times New Roman"/>
          <w:sz w:val="24"/>
          <w:szCs w:val="24"/>
        </w:rPr>
        <w:t>сайта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с</w:t>
      </w:r>
      <w:r w:rsidR="00B25095">
        <w:rPr>
          <w:rFonts w:ascii="Times New Roman" w:eastAsia="Calibri" w:hAnsi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/>
          <w:sz w:val="24"/>
          <w:szCs w:val="24"/>
        </w:rPr>
        <w:t>и</w:t>
      </w:r>
      <w:r w:rsidRPr="00126D1C">
        <w:rPr>
          <w:rFonts w:ascii="Times New Roman" w:eastAsia="Calibri" w:hAnsi="Times New Roman"/>
          <w:noProof/>
          <w:sz w:val="24"/>
          <w:szCs w:val="24"/>
        </w:rPr>
        <w:t xml:space="preserve">спользованием </w:t>
      </w:r>
      <w:r w:rsidRPr="00126D1C">
        <w:rPr>
          <w:rFonts w:ascii="Times New Roman" w:eastAsia="Calibri" w:hAnsi="Times New Roman"/>
          <w:sz w:val="24"/>
          <w:szCs w:val="24"/>
          <w:lang w:val="en-US"/>
        </w:rPr>
        <w:t>W</w:t>
      </w:r>
      <w:r w:rsidRPr="00126D1C">
        <w:rPr>
          <w:rFonts w:ascii="Times New Roman" w:eastAsia="Calibri" w:hAnsi="Times New Roman"/>
          <w:sz w:val="24"/>
          <w:szCs w:val="24"/>
        </w:rPr>
        <w:t>eb-редактора</w:t>
      </w: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Повторение </w:t>
      </w:r>
      <w:r w:rsid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6229CD"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</w:t>
      </w:r>
    </w:p>
    <w:p w:rsidR="00DE5811" w:rsidRPr="00126D1C" w:rsidRDefault="00DE581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51F0" w:rsidRPr="00126D1C" w:rsidRDefault="0098632A" w:rsidP="00E3713C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26D1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Требования к уровню подготовки обучающихся</w:t>
      </w:r>
    </w:p>
    <w:p w:rsidR="007E51F0" w:rsidRPr="00126D1C" w:rsidRDefault="007E51F0" w:rsidP="00E37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F0" w:rsidRPr="00126D1C" w:rsidRDefault="007E51F0" w:rsidP="00E37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информатики и информационно-коммуникационных технологий ученик должен</w:t>
      </w:r>
    </w:p>
    <w:p w:rsidR="007E51F0" w:rsidRPr="00126D1C" w:rsidRDefault="007E51F0" w:rsidP="00E37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знать/понимать:</w:t>
      </w:r>
    </w:p>
    <w:p w:rsidR="007E51F0" w:rsidRPr="00126D1C" w:rsidRDefault="007E51F0" w:rsidP="00E371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7E51F0" w:rsidRPr="00126D1C" w:rsidRDefault="007E51F0" w:rsidP="00E371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виды информационных моделей, описывающих реальные объекты и процессы;</w:t>
      </w:r>
    </w:p>
    <w:p w:rsidR="007E51F0" w:rsidRPr="00126D1C" w:rsidRDefault="007E51F0" w:rsidP="00E371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функции операционных систем;</w:t>
      </w:r>
    </w:p>
    <w:p w:rsidR="007E51F0" w:rsidRPr="00126D1C" w:rsidRDefault="007E51F0" w:rsidP="00E3713C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7E51F0" w:rsidRPr="00126D1C" w:rsidRDefault="007E51F0" w:rsidP="00E3713C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7E51F0" w:rsidRPr="00126D1C" w:rsidRDefault="007E51F0" w:rsidP="00E3713C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E51F0" w:rsidRPr="00126D1C" w:rsidRDefault="007E51F0" w:rsidP="00E3713C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7E51F0" w:rsidRPr="00126D1C" w:rsidRDefault="007E51F0" w:rsidP="00E3713C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7E51F0" w:rsidRPr="00126D1C" w:rsidRDefault="007E51F0" w:rsidP="00E3713C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автоматизации коммуникационной деятельности;</w:t>
      </w:r>
    </w:p>
    <w:p w:rsidR="007E51F0" w:rsidRPr="00126D1C" w:rsidRDefault="007E51F0" w:rsidP="00E3713C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этических и правовых норм при работе с информацией;</w:t>
      </w:r>
    </w:p>
    <w:p w:rsidR="007E51F0" w:rsidRPr="00126D1C" w:rsidRDefault="007E51F0" w:rsidP="00E3713C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организации индивидуального информационного пространства.</w:t>
      </w:r>
    </w:p>
    <w:p w:rsidR="00B03125" w:rsidRDefault="00B03125" w:rsidP="00B0312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>Система контроля</w:t>
      </w:r>
    </w:p>
    <w:p w:rsidR="00B03125" w:rsidRDefault="00B03125" w:rsidP="00B0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B03125" w:rsidRDefault="00B03125" w:rsidP="00B0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Формы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екущего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онтроля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наний,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мений,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авыков;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ромежуточной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итоговой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ттестации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чащихся </w:t>
      </w:r>
    </w:p>
    <w:p w:rsidR="00B03125" w:rsidRDefault="00B03125" w:rsidP="00B0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Текущий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онтроль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сп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омощью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омпьютерного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рактикума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форме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рактических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абот </w:t>
      </w:r>
      <w:r>
        <w:rPr>
          <w:rFonts w:ascii="Times New Roman" w:eastAsia="Calibri" w:hAnsi="Times New Roman" w:cs="Times New Roman"/>
          <w:sz w:val="24"/>
          <w:szCs w:val="24"/>
        </w:rPr>
        <w:t>ип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рактических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аданий. </w:t>
      </w:r>
    </w:p>
    <w:p w:rsidR="00B03125" w:rsidRDefault="00B03125" w:rsidP="00B0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Тематический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онтроль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авершении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рупного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лока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модуля) </w:t>
      </w:r>
      <w:r>
        <w:rPr>
          <w:rFonts w:ascii="Times New Roman" w:eastAsia="Calibri" w:hAnsi="Times New Roman" w:cs="Times New Roman"/>
          <w:sz w:val="24"/>
          <w:szCs w:val="24"/>
        </w:rPr>
        <w:t>вф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орме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естирования,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ыполнения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ачетной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рактической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ли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онтрольной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аботы. </w:t>
      </w:r>
    </w:p>
    <w:p w:rsidR="00B03125" w:rsidRDefault="00B03125" w:rsidP="00B0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Итоговый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онтроль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итоговая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ттестация)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авершении учебного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атериала </w:t>
      </w:r>
      <w:r>
        <w:rPr>
          <w:rFonts w:ascii="Times New Roman" w:eastAsia="Calibri" w:hAnsi="Times New Roman" w:cs="Times New Roman"/>
          <w:sz w:val="24"/>
          <w:szCs w:val="24"/>
        </w:rPr>
        <w:t>вф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орме,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пределяемой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риказом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иректора 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колы 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ешением педагогического </w:t>
      </w:r>
      <w:r>
        <w:rPr>
          <w:rFonts w:ascii="Times New Roman" w:eastAsia="Calibri" w:hAnsi="Times New Roman" w:cs="Times New Roman"/>
          <w:sz w:val="24"/>
          <w:szCs w:val="24"/>
        </w:rPr>
        <w:t>совета.</w:t>
      </w:r>
    </w:p>
    <w:p w:rsidR="00B03125" w:rsidRDefault="00B03125" w:rsidP="00B03125">
      <w:pPr>
        <w:pStyle w:val="a3"/>
        <w:autoSpaceDE w:val="0"/>
        <w:autoSpaceDN w:val="0"/>
        <w:adjustRightInd w:val="0"/>
        <w:spacing w:after="0" w:line="240" w:lineRule="auto"/>
        <w:ind w:left="1429" w:hanging="720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B03125" w:rsidRDefault="00B03125" w:rsidP="00B0312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Программой </w:t>
      </w:r>
      <w:r>
        <w:rPr>
          <w:rFonts w:ascii="Times New Roman" w:eastAsia="Calibri" w:hAnsi="Times New Roman"/>
          <w:b/>
          <w:bCs/>
          <w:sz w:val="24"/>
          <w:szCs w:val="24"/>
        </w:rPr>
        <w:t>п</w:t>
      </w:r>
      <w:r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редусмотрено </w:t>
      </w:r>
      <w:r>
        <w:rPr>
          <w:rFonts w:ascii="Times New Roman" w:eastAsia="Calibri" w:hAnsi="Times New Roman"/>
          <w:b/>
          <w:bCs/>
          <w:sz w:val="24"/>
          <w:szCs w:val="24"/>
        </w:rPr>
        <w:t>п</w:t>
      </w:r>
      <w:r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роведение: </w:t>
      </w:r>
      <w:r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noProof/>
          <w:sz w:val="24"/>
          <w:szCs w:val="24"/>
        </w:rPr>
        <w:t xml:space="preserve">оличество </w:t>
      </w:r>
      <w:r>
        <w:rPr>
          <w:rFonts w:ascii="Times New Roman" w:eastAsia="Calibri" w:hAnsi="Times New Roman"/>
          <w:sz w:val="24"/>
          <w:szCs w:val="24"/>
        </w:rPr>
        <w:t>п</w:t>
      </w:r>
      <w:r>
        <w:rPr>
          <w:rFonts w:ascii="Times New Roman" w:eastAsia="Calibri" w:hAnsi="Times New Roman"/>
          <w:noProof/>
          <w:sz w:val="24"/>
          <w:szCs w:val="24"/>
        </w:rPr>
        <w:t xml:space="preserve">рактических </w:t>
      </w:r>
      <w:r>
        <w:rPr>
          <w:rFonts w:ascii="Times New Roman" w:eastAsia="Calibri" w:hAnsi="Times New Roman"/>
          <w:sz w:val="24"/>
          <w:szCs w:val="24"/>
        </w:rPr>
        <w:t>р</w:t>
      </w:r>
      <w:r>
        <w:rPr>
          <w:rFonts w:ascii="Times New Roman" w:eastAsia="Calibri" w:hAnsi="Times New Roman"/>
          <w:noProof/>
          <w:sz w:val="24"/>
          <w:szCs w:val="24"/>
        </w:rPr>
        <w:t xml:space="preserve">абот </w:t>
      </w:r>
      <w:r>
        <w:rPr>
          <w:rFonts w:ascii="Times New Roman" w:eastAsia="Calibri" w:hAnsi="Times New Roman"/>
          <w:sz w:val="24"/>
          <w:szCs w:val="24"/>
        </w:rPr>
        <w:t>—</w:t>
      </w:r>
      <w:r>
        <w:rPr>
          <w:rFonts w:ascii="Times New Roman" w:eastAsia="Calibri" w:hAnsi="Times New Roman"/>
          <w:noProof/>
          <w:sz w:val="24"/>
          <w:szCs w:val="24"/>
        </w:rPr>
        <w:t xml:space="preserve"> 23, </w:t>
      </w:r>
      <w:r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noProof/>
          <w:sz w:val="24"/>
          <w:szCs w:val="24"/>
        </w:rPr>
        <w:t xml:space="preserve">оличество </w:t>
      </w:r>
      <w:r>
        <w:rPr>
          <w:rFonts w:ascii="Times New Roman" w:eastAsia="Calibri" w:hAnsi="Times New Roman"/>
          <w:sz w:val="24"/>
          <w:szCs w:val="24"/>
        </w:rPr>
        <w:t>к</w:t>
      </w:r>
      <w:r>
        <w:rPr>
          <w:rFonts w:ascii="Times New Roman" w:eastAsia="Calibri" w:hAnsi="Times New Roman"/>
          <w:noProof/>
          <w:sz w:val="24"/>
          <w:szCs w:val="24"/>
        </w:rPr>
        <w:t xml:space="preserve">онтрольных </w:t>
      </w:r>
      <w:r>
        <w:rPr>
          <w:rFonts w:ascii="Times New Roman" w:eastAsia="Calibri" w:hAnsi="Times New Roman"/>
          <w:sz w:val="24"/>
          <w:szCs w:val="24"/>
        </w:rPr>
        <w:t>р</w:t>
      </w:r>
      <w:r>
        <w:rPr>
          <w:rFonts w:ascii="Times New Roman" w:eastAsia="Calibri" w:hAnsi="Times New Roman"/>
          <w:noProof/>
          <w:sz w:val="24"/>
          <w:szCs w:val="24"/>
        </w:rPr>
        <w:t xml:space="preserve">абот </w:t>
      </w:r>
      <w:r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noProof/>
          <w:sz w:val="24"/>
          <w:szCs w:val="24"/>
        </w:rPr>
        <w:t xml:space="preserve">3. </w:t>
      </w:r>
    </w:p>
    <w:p w:rsidR="00B03125" w:rsidRDefault="00B03125" w:rsidP="00B0312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B03125" w:rsidRDefault="00B03125" w:rsidP="00B0312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Количество контрольных работ по курсу:</w:t>
      </w:r>
    </w:p>
    <w:tbl>
      <w:tblPr>
        <w:tblW w:w="0" w:type="auto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971"/>
        <w:gridCol w:w="2525"/>
      </w:tblGrid>
      <w:tr w:rsidR="00B03125" w:rsidTr="00B03125">
        <w:trPr>
          <w:jc w:val="center"/>
        </w:trPr>
        <w:tc>
          <w:tcPr>
            <w:tcW w:w="4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bookmarkStart w:id="0" w:name="table29"/>
            <w:bookmarkEnd w:id="0"/>
            <w:r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Раздел программы</w:t>
            </w:r>
          </w:p>
        </w:tc>
        <w:tc>
          <w:tcPr>
            <w:tcW w:w="2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Контрольные работы</w:t>
            </w:r>
          </w:p>
        </w:tc>
      </w:tr>
      <w:tr w:rsidR="00B03125" w:rsidTr="00B03125">
        <w:trPr>
          <w:jc w:val="center"/>
        </w:trPr>
        <w:tc>
          <w:tcPr>
            <w:tcW w:w="497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25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03125" w:rsidTr="00B03125">
        <w:trPr>
          <w:jc w:val="center"/>
        </w:trPr>
        <w:tc>
          <w:tcPr>
            <w:tcW w:w="497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Информационные технологии</w:t>
            </w:r>
          </w:p>
        </w:tc>
        <w:tc>
          <w:tcPr>
            <w:tcW w:w="25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03125" w:rsidTr="00B03125">
        <w:trPr>
          <w:jc w:val="center"/>
        </w:trPr>
        <w:tc>
          <w:tcPr>
            <w:tcW w:w="497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Коммуникационные технологии</w:t>
            </w:r>
          </w:p>
        </w:tc>
        <w:tc>
          <w:tcPr>
            <w:tcW w:w="25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B03125" w:rsidRDefault="00B031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B03125" w:rsidRDefault="00B03125" w:rsidP="00E371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7E51F0" w:rsidRPr="00126D1C" w:rsidRDefault="0098632A" w:rsidP="00E371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Критерии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ормы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оценки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Критерий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ценки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стного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твета 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noProof/>
          <w:sz w:val="24"/>
          <w:szCs w:val="24"/>
        </w:rPr>
        <w:t>5»:</w:t>
      </w:r>
      <w:r w:rsidR="00126D1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твет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олный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>равильный</w:t>
      </w:r>
      <w:r w:rsidR="00B2509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сновании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зученных теорий; </w:t>
      </w:r>
      <w:r w:rsidRPr="00126D1C">
        <w:rPr>
          <w:rFonts w:ascii="Times New Roman" w:eastAsia="Calibri" w:hAnsi="Times New Roman" w:cs="Times New Roman"/>
          <w:sz w:val="24"/>
          <w:szCs w:val="24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атериал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зложен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>пределенной</w:t>
      </w:r>
      <w:r w:rsidR="00B2509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л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огической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оследовательности, литературным </w:t>
      </w:r>
      <w:r w:rsidRPr="00126D1C">
        <w:rPr>
          <w:rFonts w:ascii="Times New Roman" w:eastAsia="Calibri" w:hAnsi="Times New Roman" w:cs="Times New Roman"/>
          <w:sz w:val="24"/>
          <w:szCs w:val="24"/>
        </w:rPr>
        <w:t>я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зыком: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твет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самостоятельный.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4»: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твет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олный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>равильный</w:t>
      </w:r>
      <w:r w:rsidR="00B2509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сновании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зученных </w:t>
      </w:r>
      <w:r w:rsidRPr="00126D1C">
        <w:rPr>
          <w:rFonts w:ascii="Times New Roman" w:eastAsia="Calibri" w:hAnsi="Times New Roman" w:cs="Times New Roman"/>
          <w:sz w:val="24"/>
          <w:szCs w:val="24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еорий; материал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зложен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>пределенной</w:t>
      </w:r>
      <w:r w:rsidR="00B2509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л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огической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оследовательности,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том допущены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ве-три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есущественные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шибки,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справленные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ребованию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учителя.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noProof/>
          <w:sz w:val="24"/>
          <w:szCs w:val="24"/>
        </w:rPr>
        <w:t>3»:</w:t>
      </w:r>
      <w:r w:rsidR="00B2509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твет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олный,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том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опущена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ущественная ошибка,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ли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еполный,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несвязный.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noProof/>
          <w:sz w:val="24"/>
          <w:szCs w:val="24"/>
        </w:rPr>
        <w:t>2»:</w:t>
      </w:r>
      <w:r w:rsidR="00B2509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твете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бнаружено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епонимание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чащимся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сновного содержания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чебного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атериала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ли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опущены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ущественные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шибки,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оторые учащийся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мог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справить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аводящих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опросах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чителя,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тсутствие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ответа.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Критерий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ценки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рактического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 xml:space="preserve">адания 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noProof/>
          <w:sz w:val="24"/>
          <w:szCs w:val="24"/>
        </w:rPr>
        <w:t>5»:</w:t>
      </w:r>
      <w:r w:rsidR="00B2509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1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) </w:t>
      </w:r>
      <w:r w:rsidRPr="00126D1C">
        <w:rPr>
          <w:rFonts w:ascii="Times New Roman" w:eastAsia="Calibri" w:hAnsi="Times New Roman" w:cs="Times New Roman"/>
          <w:sz w:val="24"/>
          <w:szCs w:val="24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абота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ыполнена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олностью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равильно;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деланы правильные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ыводы; </w:t>
      </w:r>
      <w:r w:rsidRPr="00126D1C">
        <w:rPr>
          <w:rFonts w:ascii="Times New Roman" w:eastAsia="Calibri" w:hAnsi="Times New Roman" w:cs="Times New Roman"/>
          <w:sz w:val="24"/>
          <w:szCs w:val="24"/>
        </w:rPr>
        <w:t>2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) </w:t>
      </w:r>
      <w:r w:rsidRPr="00126D1C">
        <w:rPr>
          <w:rFonts w:ascii="Times New Roman" w:eastAsia="Calibri" w:hAnsi="Times New Roman" w:cs="Times New Roman"/>
          <w:sz w:val="24"/>
          <w:szCs w:val="24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абота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ыполнена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лану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>четом</w:t>
      </w:r>
      <w:r w:rsidR="00B2509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ехники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4»: </w:t>
      </w:r>
      <w:r w:rsidRPr="00126D1C">
        <w:rPr>
          <w:rFonts w:ascii="Times New Roman" w:eastAsia="Calibri" w:hAnsi="Times New Roman" w:cs="Times New Roman"/>
          <w:sz w:val="24"/>
          <w:szCs w:val="24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абота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ыполнена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равильно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="00B25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>четом</w:t>
      </w:r>
      <w:r w:rsidR="00B2509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2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-3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есущественных ошибок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справленных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амостоятельно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ребованию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учителя.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noProof/>
          <w:sz w:val="24"/>
          <w:szCs w:val="24"/>
        </w:rPr>
        <w:t>3»:</w:t>
      </w:r>
      <w:r w:rsidR="00B2509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абота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ыполнена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равильно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енее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ч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ем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оловину или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опущена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ущественная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ошибка.</w:t>
      </w:r>
    </w:p>
    <w:p w:rsidR="007E51F0" w:rsidRPr="00126D1C" w:rsidRDefault="007E51F0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Отметка </w:t>
      </w:r>
      <w:r w:rsidRPr="00126D1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26D1C">
        <w:rPr>
          <w:rFonts w:ascii="Times New Roman" w:eastAsia="Calibri" w:hAnsi="Times New Roman" w:cs="Times New Roman"/>
          <w:b/>
          <w:noProof/>
          <w:sz w:val="24"/>
          <w:szCs w:val="24"/>
        </w:rPr>
        <w:t>2»:</w:t>
      </w:r>
      <w:r w:rsidR="00B2509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опущены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ве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(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олее) </w:t>
      </w:r>
      <w:r w:rsidRPr="00126D1C">
        <w:rPr>
          <w:rFonts w:ascii="Times New Roman" w:eastAsia="Calibri" w:hAnsi="Times New Roman" w:cs="Times New Roman"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ущественные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шибки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вх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оде работы, </w:t>
      </w:r>
      <w:r w:rsidRPr="00126D1C">
        <w:rPr>
          <w:rFonts w:ascii="Times New Roman" w:eastAsia="Calibri" w:hAnsi="Times New Roman" w:cs="Times New Roman"/>
          <w:sz w:val="24"/>
          <w:szCs w:val="24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оторые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чащийся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ожет </w:t>
      </w:r>
      <w:r w:rsidRPr="00126D1C">
        <w:rPr>
          <w:rFonts w:ascii="Times New Roman" w:eastAsia="Calibri" w:hAnsi="Times New Roman" w:cs="Times New Roman"/>
          <w:sz w:val="24"/>
          <w:szCs w:val="24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справить </w:t>
      </w:r>
      <w:r w:rsidRPr="00126D1C">
        <w:rPr>
          <w:rFonts w:ascii="Times New Roman" w:eastAsia="Calibri" w:hAnsi="Times New Roman" w:cs="Times New Roman"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аже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ребованию </w:t>
      </w:r>
      <w:r w:rsidRPr="00126D1C">
        <w:rPr>
          <w:rFonts w:ascii="Times New Roman" w:eastAsia="Calibri" w:hAnsi="Times New Roman" w:cs="Times New Roman"/>
          <w:sz w:val="24"/>
          <w:szCs w:val="24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чителя, работа </w:t>
      </w:r>
      <w:r w:rsidRPr="00126D1C">
        <w:rPr>
          <w:rFonts w:ascii="Times New Roman" w:eastAsia="Calibri" w:hAnsi="Times New Roman" w:cs="Times New Roman"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</w:rPr>
        <w:t xml:space="preserve">е </w:t>
      </w:r>
      <w:r w:rsidRPr="00126D1C">
        <w:rPr>
          <w:rFonts w:ascii="Times New Roman" w:eastAsia="Calibri" w:hAnsi="Times New Roman" w:cs="Times New Roman"/>
          <w:sz w:val="24"/>
          <w:szCs w:val="24"/>
        </w:rPr>
        <w:t>выполнена.</w:t>
      </w:r>
    </w:p>
    <w:p w:rsidR="00E83E00" w:rsidRPr="00126D1C" w:rsidRDefault="00E83E00" w:rsidP="00E3713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D50EE" w:rsidRPr="00126D1C" w:rsidRDefault="00E3713C" w:rsidP="00E3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Перечень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редств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икт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еобходимых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ля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126D1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еализации </w:t>
      </w:r>
      <w:r w:rsidRPr="00126D1C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</w:t>
      </w:r>
    </w:p>
    <w:p w:rsidR="0077694F" w:rsidRPr="00126D1C" w:rsidRDefault="0077694F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</w:p>
    <w:p w:rsidR="000E10C3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Аппаратные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редства </w:t>
      </w:r>
    </w:p>
    <w:p w:rsidR="000E10C3" w:rsidRPr="00126D1C" w:rsidRDefault="00E3713C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="00CD50EE"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Компьютер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ниверсальное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стройство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бработки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нформации; </w:t>
      </w:r>
      <w:r w:rsidR="00CD50EE"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сновная конфигурация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овременного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омпьютера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беспечивает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чащемуся </w:t>
      </w:r>
      <w:r w:rsidR="00CD50EE"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ультимедиа возможности: видеоизображение,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ачественный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тереозвук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аушниках,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ечевой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вод </w:t>
      </w:r>
      <w:r w:rsidR="00CD50EE"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микрофона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ид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Проектор,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одсоединяемый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омпьютеру,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идеомагнитофону,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икроскопу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т.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.;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ехнологический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лемент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рамотности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адикально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овышает: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ровень наглядности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аботе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чителя,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озможность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чащихся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редставлять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езультаты своей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аботы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сему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лассу,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ффективность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рганизационных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дминистративных выступлений.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Принтер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озволяет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иксировать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умаге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нформацию,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айденную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созданную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чащимися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C11BE1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чителем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ногих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кольных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рименений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еобходим или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елателен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ветной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ринтер.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екоторых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итуациях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чень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елательно использование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умаги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зображения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ольшого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ормата.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Устройства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ывода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вуковой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аушники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ля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ндивидуальной работы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вуковой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нформацией,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ромкоговорители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конечным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силителем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ля озвучивания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сего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ласса.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Устройства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ля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аписи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ввода)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изуальной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вуковой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нформации: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7E51F0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канер; фотоаппарат. 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Управляемые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омпьютером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стройства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ают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озможность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чащимся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своить простейшие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ринципы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ехнологии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втоматического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правления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обратная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вязь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т.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.),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дновременно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ругими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азовыми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онятиями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нформатики.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Программные </w:t>
      </w:r>
      <w:r w:rsidRPr="00126D1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редства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Операционная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истема. </w:t>
      </w:r>
    </w:p>
    <w:p w:rsidR="00CD50EE" w:rsidRPr="00126D1C" w:rsidRDefault="00C11BE1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Ф</w:t>
      </w:r>
      <w:r w:rsidR="00CD50EE"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айловый </w:t>
      </w:r>
      <w:r w:rsidR="00CD50EE"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</w:t>
      </w:r>
      <w:r w:rsidR="00CD50EE"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енеджер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оставе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перационной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истемы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ли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р.). </w:t>
      </w:r>
      <w:r w:rsidR="00CD50EE"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нтивирусная программа.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рограмма-архиватор.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лавиатурный </w:t>
      </w:r>
      <w:r w:rsidR="00CD50EE"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D50EE"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ренажер.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Интегрированное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фисное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риложение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ключающее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екстовый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едактор, растровый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екторный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рафические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едакторы,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рограмму разработки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резентаций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иэ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лектронные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аблицы.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вуковой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едактор.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ростая система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правления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азами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анных.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ростая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еоинформационная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истема. </w:t>
      </w:r>
    </w:p>
    <w:p w:rsidR="00CD50EE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Система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втоматизированного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роектирования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иртуальные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омпьютерные лаборатории.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рограмма-переводчик. </w:t>
      </w:r>
    </w:p>
    <w:p w:rsidR="00C11BE1" w:rsidRPr="00126D1C" w:rsidRDefault="00CD50EE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Система </w:t>
      </w:r>
      <w:r w:rsidRPr="00126D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рограммирования.</w:t>
      </w:r>
      <w:r w:rsidR="00B25095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очтовый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лиент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входит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остав</w:t>
      </w:r>
      <w:r w:rsidR="00B2509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перационных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истем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ли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р.).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Браузер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входит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250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остав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перационных </w:t>
      </w:r>
      <w:r w:rsidRPr="00126D1C"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  <w:br/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истем </w:t>
      </w:r>
      <w:r w:rsidRPr="00126D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26D1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ли др.).</w:t>
      </w:r>
    </w:p>
    <w:p w:rsidR="00B25095" w:rsidRDefault="00B25095" w:rsidP="00E37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03125" w:rsidRDefault="00B03125" w:rsidP="00B0312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03125" w:rsidRDefault="00B03125" w:rsidP="00B03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526"/>
        <w:gridCol w:w="4729"/>
        <w:gridCol w:w="2268"/>
      </w:tblGrid>
      <w:tr w:rsidR="00B03125" w:rsidTr="00B03125">
        <w:trPr>
          <w:trHeight w:val="46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3125" w:rsidTr="00B03125">
        <w:trPr>
          <w:trHeight w:val="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 w:rsidP="00B0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125" w:rsidTr="00B03125">
        <w:trPr>
          <w:trHeight w:val="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 w:rsidP="00B0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125" w:rsidTr="00B03125">
        <w:trPr>
          <w:trHeight w:val="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 w:rsidP="00B0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3125" w:rsidTr="00B03125">
        <w:trPr>
          <w:trHeight w:val="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125" w:rsidRDefault="00B03125" w:rsidP="00B03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125" w:rsidTr="00B03125">
        <w:trPr>
          <w:trHeight w:val="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25" w:rsidRDefault="00B0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25" w:rsidRDefault="00B03125" w:rsidP="00B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03125" w:rsidRDefault="00B03125" w:rsidP="00E37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1227E" w:rsidRPr="00126D1C" w:rsidRDefault="00E3713C" w:rsidP="00E371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26D1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Список использованной литературы</w:t>
      </w:r>
    </w:p>
    <w:p w:rsidR="0091227E" w:rsidRPr="00126D1C" w:rsidRDefault="0091227E" w:rsidP="00E3713C">
      <w:pPr>
        <w:pStyle w:val="a3"/>
        <w:widowControl w:val="0"/>
        <w:suppressAutoHyphens/>
        <w:spacing w:after="0" w:line="240" w:lineRule="auto"/>
        <w:ind w:left="851"/>
        <w:jc w:val="both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</w:p>
    <w:p w:rsidR="0091227E" w:rsidRPr="00126D1C" w:rsidRDefault="0091227E" w:rsidP="00E3713C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Угринович Н.Д. Информатика и ИКТ. Базовый уровень: учебник для 10 класса.  – М.</w:t>
      </w:r>
      <w:r w:rsidR="007E51F0"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:БИНОМ. Лаборатория знаний, 201</w:t>
      </w:r>
      <w:r w:rsidR="00B20F51">
        <w:rPr>
          <w:rFonts w:ascii="Times New Roman" w:eastAsia="DejaVu Sans" w:hAnsi="Times New Roman"/>
          <w:kern w:val="1"/>
          <w:sz w:val="24"/>
          <w:szCs w:val="24"/>
          <w:lang w:val="en-US" w:eastAsia="hi-IN" w:bidi="hi-IN"/>
        </w:rPr>
        <w:t>3</w:t>
      </w:r>
      <w:r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.</w:t>
      </w:r>
    </w:p>
    <w:p w:rsidR="0091227E" w:rsidRPr="00126D1C" w:rsidRDefault="0091227E" w:rsidP="00E3713C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Преподавание курса «Информатика и ИКТ» в основной и старшей школе.8-11 классы: методическое пособие /  Н.Д. Угринович – М.:</w:t>
      </w:r>
      <w:r w:rsidR="007E51F0"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БИНОМ. Лаборатория знаний, 2010</w:t>
      </w:r>
      <w:r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.</w:t>
      </w:r>
    </w:p>
    <w:p w:rsidR="0091227E" w:rsidRPr="00126D1C" w:rsidRDefault="0091227E" w:rsidP="00E3713C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Демонстрационный ва</w:t>
      </w:r>
      <w:r w:rsidR="007E51F0"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риант ЕГЭ по информатике (20</w:t>
      </w:r>
      <w:r w:rsidR="00B20F51" w:rsidRPr="00B20F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12</w:t>
      </w:r>
      <w:r w:rsidR="00B20F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- 201</w:t>
      </w:r>
      <w:r w:rsidR="00B20F51" w:rsidRPr="00B20F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3</w:t>
      </w:r>
      <w:r w:rsidRPr="00126D1C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г.г.).</w:t>
      </w:r>
    </w:p>
    <w:p w:rsidR="007839AF" w:rsidRPr="00126D1C" w:rsidRDefault="007839AF" w:rsidP="00E37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9AF" w:rsidRPr="00126D1C" w:rsidRDefault="007839AF" w:rsidP="00E3713C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39AF" w:rsidRPr="00126D1C" w:rsidSect="0098632A">
          <w:type w:val="continuous"/>
          <w:pgSz w:w="11906" w:h="16838"/>
          <w:pgMar w:top="1134" w:right="850" w:bottom="1134" w:left="1701" w:header="57" w:footer="0" w:gutter="0"/>
          <w:cols w:space="708"/>
          <w:titlePg/>
          <w:docGrid w:linePitch="360"/>
        </w:sect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837"/>
        <w:gridCol w:w="1701"/>
        <w:gridCol w:w="1134"/>
        <w:gridCol w:w="1274"/>
      </w:tblGrid>
      <w:tr w:rsidR="00CC0219" w:rsidRPr="00126D1C" w:rsidTr="0098632A">
        <w:trPr>
          <w:trHeight w:val="236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9" w:rsidRPr="00126D1C" w:rsidRDefault="00584518" w:rsidP="00B20F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Календарно-т</w:t>
            </w:r>
            <w:r w:rsidR="00CC0219"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ематическое планирование по информатике и ИКТ        </w:t>
            </w:r>
          </w:p>
        </w:tc>
      </w:tr>
      <w:tr w:rsidR="00B25095" w:rsidRPr="00126D1C" w:rsidTr="0098632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B2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B2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B2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B2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B2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B2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3713C" w:rsidRPr="00126D1C" w:rsidTr="0098632A">
        <w:trPr>
          <w:trHeight w:val="27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3C" w:rsidRPr="00126D1C" w:rsidRDefault="00E3713C" w:rsidP="00E371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и  информационные процессы – 4 часа</w:t>
            </w:r>
          </w:p>
        </w:tc>
      </w:tr>
      <w:tr w:rsidR="00B25095" w:rsidRPr="00126D1C" w:rsidTr="0098632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техники безопасности.  Инструктаж по технике безопасности. Информация и информационные процессы.</w:t>
            </w:r>
            <w:r w:rsidR="00986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Уроки обобщения и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информации. Вероятностный подход.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</w:tr>
      <w:tr w:rsidR="00B25095" w:rsidRPr="00126D1C" w:rsidTr="0098632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Алфавитный подход к измерению количества информации. Единицы измерения информации.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Тест, 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</w:tr>
      <w:tr w:rsidR="00B25095" w:rsidRPr="00126D1C" w:rsidTr="0098632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3713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 «Информация и информационные процессы»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13C" w:rsidRPr="00126D1C" w:rsidTr="0098632A">
        <w:trPr>
          <w:trHeight w:val="7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3C" w:rsidRPr="00126D1C" w:rsidRDefault="00E3713C" w:rsidP="009863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Информационные технологии – 1</w:t>
            </w:r>
            <w:r w:rsid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126D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25095" w:rsidRPr="00126D1C" w:rsidTr="009863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Кодирование текстовой информации.</w:t>
            </w:r>
          </w:p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работа№1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«Кодировка русских букв»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документов в текстовых редакторах. Форматирование документа в текстовых редакторах.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работа№2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форматирование документа»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Компьютерные словари и системы компьютерного перевода текстов. Системы оптического распознавания документов.</w:t>
            </w:r>
          </w:p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работа№3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Перевод с помощью онлайновых словаря и переводчика. Сканирование «бумажного» и распознавание электронного текстового документа»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2A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A" w:rsidRPr="003017FB" w:rsidRDefault="0098632A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2A" w:rsidRPr="003017FB" w:rsidRDefault="003017FB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Административная контрольная работа за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0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A" w:rsidRPr="00126D1C" w:rsidRDefault="003017FB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A" w:rsidRPr="00126D1C" w:rsidRDefault="003017FB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A" w:rsidRPr="003017FB" w:rsidRDefault="0098632A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A" w:rsidRPr="00126D1C" w:rsidRDefault="0098632A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Кодирование графической информации.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№4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Кодирование графической информации»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9863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Растровая графика.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№5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«Растровая графика»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Векторная графика.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№6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«Трёхмерная графика. Построение геометрических построений в системе компьютерного черчения КОМПАС»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Кодирование звуковой информации.</w:t>
            </w:r>
          </w:p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Практическая работа №7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редактирование оцифрованного звука»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практическая 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</w:tr>
      <w:tr w:rsidR="00B25095" w:rsidRPr="00126D1C" w:rsidTr="0098632A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E3713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Компьютерные презентации.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№8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986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мультимедийной интерактивной презентации </w:t>
            </w:r>
            <w:r w:rsidR="00E371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компьютера»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№9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9863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презентации – История развития ВТ»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числовой информации с помощью систем счисления.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№10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«Перевод чиселиз одной системы счисления в другую с помощью калькулятора»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  <w:r w:rsidRP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№11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«Относительные, абсолютные и смешанные ссылки в электронных таблицах»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Построение диаграмм и графиков.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№12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«Построение диаграмм различных типов»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98632A" w:rsidRDefault="00B25095" w:rsidP="009863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 w:rsidR="0098632A" w:rsidRP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</w:t>
            </w:r>
            <w:r w:rsidR="0098632A" w:rsidRP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 </w:t>
            </w:r>
            <w:r w:rsidRP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«Информационные технологии»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тест, пр. раб.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13C" w:rsidRPr="00126D1C" w:rsidTr="0098632A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3C" w:rsidRPr="00126D1C" w:rsidRDefault="00E3713C" w:rsidP="00E371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Коммуникационные технологии – 16 ч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компьютерные сети.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13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«Предоставление общего доступа к принтеру в локальной сети».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Глобальная компьютерная сеть Интернет.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опрос,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9863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Подключение к Интернету.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14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«Создание подключения к Интернету и определение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-адреса».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практическая  </w:t>
            </w:r>
          </w:p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Всемирная паутина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16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«Настройка браузера».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17</w:t>
            </w:r>
            <w:r w:rsidR="009863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«Работа с электронной почтой».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3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Общение в Интернете в реальном времени. </w:t>
            </w:r>
          </w:p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№18</w:t>
            </w:r>
            <w:r w:rsidR="00E371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«Общение в реальном времени в глобальной и локальных компьютерных сетях».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Файловые архивы.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 19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«Работа с файловыми архивами».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Радио, телевидение и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камеры в Интернете.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 контроль,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3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Геоинформационные системы в Интернете. </w:t>
            </w:r>
          </w:p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№20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«Геоинформационные системы в Интернете».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Поиск информации в Интернете.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 контроль,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№21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«Поиск в Интернете».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коммерция в Интернете. Библиотеки, энциклопедии и словари в Интернете</w:t>
            </w:r>
            <w:r w:rsidRPr="00126D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№22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«Заказ книг в Интернет-магазине».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языка разметки гипертекста.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№23</w:t>
            </w:r>
            <w:r w:rsidR="009863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«Разработка сайта с использованием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-редактора».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632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Практическая работа №23</w:t>
            </w:r>
            <w:r w:rsidR="009863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«Разработка сайта с использованием 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-редактора». (окончание)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 работа,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E3713C" w:rsidRDefault="00B25095" w:rsidP="009863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713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 w:rsidR="0098632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E3713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«Коммуникационные технологии».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тест, пр. раб.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7FB" w:rsidRPr="00126D1C" w:rsidTr="00B17624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B" w:rsidRPr="00126D1C" w:rsidRDefault="003017FB" w:rsidP="003017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–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126D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</w:tc>
      </w:tr>
      <w:tr w:rsidR="00B25095" w:rsidRPr="00126D1C" w:rsidTr="00986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3017FB" w:rsidRDefault="00B25095" w:rsidP="003017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3017FB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урок. Повторение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26D1C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Уроки обобщения и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5" w:rsidRPr="00126D1C" w:rsidRDefault="00B25095" w:rsidP="00126D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9AF" w:rsidRPr="00126D1C" w:rsidRDefault="007839AF" w:rsidP="00126D1C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sectPr w:rsidR="007839AF" w:rsidRPr="00126D1C" w:rsidSect="0098632A">
      <w:pgSz w:w="16838" w:h="11906" w:orient="landscape"/>
      <w:pgMar w:top="1418" w:right="850" w:bottom="993" w:left="1701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94" w:rsidRDefault="002E1B94" w:rsidP="000E10C3">
      <w:pPr>
        <w:spacing w:after="0" w:line="240" w:lineRule="auto"/>
      </w:pPr>
      <w:r>
        <w:separator/>
      </w:r>
    </w:p>
  </w:endnote>
  <w:endnote w:type="continuationSeparator" w:id="1">
    <w:p w:rsidR="002E1B94" w:rsidRDefault="002E1B94" w:rsidP="000E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8190"/>
      <w:docPartObj>
        <w:docPartGallery w:val="Page Numbers (Bottom of Page)"/>
        <w:docPartUnique/>
      </w:docPartObj>
    </w:sdtPr>
    <w:sdtContent>
      <w:p w:rsidR="00B17624" w:rsidRDefault="002E57C2">
        <w:pPr>
          <w:pStyle w:val="a7"/>
          <w:jc w:val="center"/>
        </w:pPr>
        <w:fldSimple w:instr=" PAGE   \* MERGEFORMAT ">
          <w:r w:rsidR="00B20F51">
            <w:rPr>
              <w:noProof/>
            </w:rPr>
            <w:t>7</w:t>
          </w:r>
        </w:fldSimple>
      </w:p>
    </w:sdtContent>
  </w:sdt>
  <w:p w:rsidR="00B17624" w:rsidRDefault="00B176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94" w:rsidRDefault="002E1B94" w:rsidP="000E10C3">
      <w:pPr>
        <w:spacing w:after="0" w:line="240" w:lineRule="auto"/>
      </w:pPr>
      <w:r>
        <w:separator/>
      </w:r>
    </w:p>
  </w:footnote>
  <w:footnote w:type="continuationSeparator" w:id="1">
    <w:p w:rsidR="002E1B94" w:rsidRDefault="002E1B94" w:rsidP="000E1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C070AAA"/>
    <w:multiLevelType w:val="hybridMultilevel"/>
    <w:tmpl w:val="91841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2B049D"/>
    <w:multiLevelType w:val="hybridMultilevel"/>
    <w:tmpl w:val="48D469FA"/>
    <w:lvl w:ilvl="0" w:tplc="8F923B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E2C2D8E"/>
    <w:multiLevelType w:val="hybridMultilevel"/>
    <w:tmpl w:val="A2A2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20A76"/>
    <w:multiLevelType w:val="hybridMultilevel"/>
    <w:tmpl w:val="E136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01F6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758FB"/>
    <w:multiLevelType w:val="hybridMultilevel"/>
    <w:tmpl w:val="BFFA5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330701"/>
    <w:multiLevelType w:val="hybridMultilevel"/>
    <w:tmpl w:val="377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AE7360"/>
    <w:multiLevelType w:val="hybridMultilevel"/>
    <w:tmpl w:val="DD56E0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AB7B43"/>
    <w:multiLevelType w:val="hybridMultilevel"/>
    <w:tmpl w:val="48D469FA"/>
    <w:lvl w:ilvl="0" w:tplc="8F923B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D6C8B"/>
    <w:multiLevelType w:val="hybridMultilevel"/>
    <w:tmpl w:val="CE620464"/>
    <w:lvl w:ilvl="0" w:tplc="04190001">
      <w:start w:val="1"/>
      <w:numFmt w:val="bullet"/>
      <w:lvlText w:val=""/>
      <w:lvlJc w:val="left"/>
      <w:pPr>
        <w:ind w:left="989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7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18">
    <w:nsid w:val="640F4CD7"/>
    <w:multiLevelType w:val="hybridMultilevel"/>
    <w:tmpl w:val="391E8032"/>
    <w:lvl w:ilvl="0" w:tplc="BCCEB876">
      <w:numFmt w:val="bullet"/>
      <w:lvlText w:val="•"/>
      <w:lvlJc w:val="left"/>
      <w:pPr>
        <w:ind w:left="989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5A06BE4"/>
    <w:multiLevelType w:val="hybridMultilevel"/>
    <w:tmpl w:val="A6AE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B5B52"/>
    <w:multiLevelType w:val="hybridMultilevel"/>
    <w:tmpl w:val="6796720A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  <w:b/>
      </w:rPr>
    </w:lvl>
    <w:lvl w:ilvl="1" w:tplc="8F923B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B40BA"/>
    <w:multiLevelType w:val="hybridMultilevel"/>
    <w:tmpl w:val="1B74B370"/>
    <w:lvl w:ilvl="0" w:tplc="6BB097C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8F923BD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21"/>
  </w:num>
  <w:num w:numId="13">
    <w:abstractNumId w:val="18"/>
  </w:num>
  <w:num w:numId="14">
    <w:abstractNumId w:val="1"/>
  </w:num>
  <w:num w:numId="15">
    <w:abstractNumId w:val="20"/>
  </w:num>
  <w:num w:numId="16">
    <w:abstractNumId w:val="2"/>
  </w:num>
  <w:num w:numId="17">
    <w:abstractNumId w:val="14"/>
  </w:num>
  <w:num w:numId="18">
    <w:abstractNumId w:val="5"/>
  </w:num>
  <w:num w:numId="19">
    <w:abstractNumId w:val="19"/>
  </w:num>
  <w:num w:numId="20">
    <w:abstractNumId w:val="15"/>
  </w:num>
  <w:num w:numId="21">
    <w:abstractNumId w:val="4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D50EE"/>
    <w:rsid w:val="00001F02"/>
    <w:rsid w:val="00004B93"/>
    <w:rsid w:val="000E10C3"/>
    <w:rsid w:val="00126D1C"/>
    <w:rsid w:val="00163E86"/>
    <w:rsid w:val="0029315D"/>
    <w:rsid w:val="002E1B94"/>
    <w:rsid w:val="002E57C2"/>
    <w:rsid w:val="0030120C"/>
    <w:rsid w:val="003017FB"/>
    <w:rsid w:val="00523CC3"/>
    <w:rsid w:val="005466EB"/>
    <w:rsid w:val="00584518"/>
    <w:rsid w:val="005F539D"/>
    <w:rsid w:val="006229CD"/>
    <w:rsid w:val="00661DF2"/>
    <w:rsid w:val="0069464F"/>
    <w:rsid w:val="0073239C"/>
    <w:rsid w:val="007424C0"/>
    <w:rsid w:val="0077508F"/>
    <w:rsid w:val="0077694F"/>
    <w:rsid w:val="007839AF"/>
    <w:rsid w:val="007A7C9B"/>
    <w:rsid w:val="007E51F0"/>
    <w:rsid w:val="0091227E"/>
    <w:rsid w:val="0098632A"/>
    <w:rsid w:val="009A56E3"/>
    <w:rsid w:val="00A10BB2"/>
    <w:rsid w:val="00A12A7E"/>
    <w:rsid w:val="00AB20DA"/>
    <w:rsid w:val="00B03125"/>
    <w:rsid w:val="00B17624"/>
    <w:rsid w:val="00B20F51"/>
    <w:rsid w:val="00B25095"/>
    <w:rsid w:val="00C11BE1"/>
    <w:rsid w:val="00C35D1F"/>
    <w:rsid w:val="00CC0219"/>
    <w:rsid w:val="00CC1026"/>
    <w:rsid w:val="00CD50EE"/>
    <w:rsid w:val="00D347D5"/>
    <w:rsid w:val="00D6441D"/>
    <w:rsid w:val="00DC2227"/>
    <w:rsid w:val="00DE5811"/>
    <w:rsid w:val="00E3713C"/>
    <w:rsid w:val="00E83E00"/>
    <w:rsid w:val="00EF7F4E"/>
    <w:rsid w:val="00F03299"/>
    <w:rsid w:val="00FE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F"/>
  </w:style>
  <w:style w:type="paragraph" w:styleId="1">
    <w:name w:val="heading 1"/>
    <w:basedOn w:val="a"/>
    <w:next w:val="a"/>
    <w:link w:val="10"/>
    <w:qFormat/>
    <w:rsid w:val="00CD50E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0E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50E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CD50EE"/>
  </w:style>
  <w:style w:type="paragraph" w:styleId="2">
    <w:name w:val="Body Text Indent 2"/>
    <w:basedOn w:val="a"/>
    <w:link w:val="20"/>
    <w:rsid w:val="00CD50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D50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50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semiHidden/>
    <w:rsid w:val="00CD50EE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50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D5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ый список1"/>
    <w:basedOn w:val="a1"/>
    <w:uiPriority w:val="61"/>
    <w:rsid w:val="00CD5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CD50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D50E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D50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D50EE"/>
    <w:rPr>
      <w:rFonts w:ascii="Calibri" w:eastAsia="Times New Roman" w:hAnsi="Calibri" w:cs="Times New Roman"/>
      <w:lang w:eastAsia="ru-RU"/>
    </w:rPr>
  </w:style>
  <w:style w:type="paragraph" w:customStyle="1" w:styleId="a9">
    <w:name w:val="Знак Знак Знак Знак"/>
    <w:basedOn w:val="a"/>
    <w:rsid w:val="00CD50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4"/>
    <w:uiPriority w:val="59"/>
    <w:rsid w:val="0078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0E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0E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50E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CD50EE"/>
  </w:style>
  <w:style w:type="paragraph" w:styleId="2">
    <w:name w:val="Body Text Indent 2"/>
    <w:basedOn w:val="a"/>
    <w:link w:val="20"/>
    <w:rsid w:val="00CD50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D50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50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semiHidden/>
    <w:rsid w:val="00CD50EE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50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D5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ый список1"/>
    <w:basedOn w:val="a1"/>
    <w:uiPriority w:val="61"/>
    <w:rsid w:val="00CD5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CD50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D50E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D50E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D50EE"/>
    <w:rPr>
      <w:rFonts w:ascii="Calibri" w:eastAsia="Times New Roman" w:hAnsi="Calibri" w:cs="Times New Roman"/>
      <w:lang w:eastAsia="ru-RU"/>
    </w:rPr>
  </w:style>
  <w:style w:type="paragraph" w:customStyle="1" w:styleId="a9">
    <w:name w:val="Знак Знак Знак Знак"/>
    <w:basedOn w:val="a"/>
    <w:rsid w:val="00CD50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4"/>
    <w:uiPriority w:val="59"/>
    <w:rsid w:val="0078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Darima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Darima</dc:creator>
  <cp:lastModifiedBy>Admin</cp:lastModifiedBy>
  <cp:revision>5</cp:revision>
  <cp:lastPrinted>2013-09-09T22:16:00Z</cp:lastPrinted>
  <dcterms:created xsi:type="dcterms:W3CDTF">2013-04-17T08:59:00Z</dcterms:created>
  <dcterms:modified xsi:type="dcterms:W3CDTF">2013-09-09T22:17:00Z</dcterms:modified>
</cp:coreProperties>
</file>